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1 "___" класс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Формы организаци,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D7723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Язык и речь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D77239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EA38F3" w:rsidRDefault="0005520E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</w:tcPr>
          <w:p w:rsidR="0005520E" w:rsidRPr="00EA38F3" w:rsidRDefault="0005520E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учебником.</w:t>
            </w:r>
          </w:p>
        </w:tc>
        <w:tc>
          <w:tcPr>
            <w:tcW w:w="1912" w:type="dxa"/>
            <w:vMerge w:val="restart"/>
          </w:tcPr>
          <w:p w:rsidR="0005520E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Познавательный интерес к учебному предмету</w:t>
            </w:r>
            <w:r w:rsidR="00922F14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.</w:t>
            </w: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Pr="00922F14" w:rsidRDefault="00922F1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22F14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Учебно-познавательный интерес, желание решить учебную задачу и готовность выполнять для этого определённые действия</w:t>
            </w:r>
          </w:p>
        </w:tc>
        <w:tc>
          <w:tcPr>
            <w:tcW w:w="1985" w:type="dxa"/>
            <w:vMerge w:val="restart"/>
          </w:tcPr>
          <w:p w:rsidR="0005520E" w:rsidRPr="0005520E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05520E">
              <w:rPr>
                <w:rFonts w:eastAsia="MS Mincho"/>
                <w:bCs/>
                <w:szCs w:val="28"/>
              </w:rPr>
              <w:t>Планировать свои высказывания; оценивать правильность выполнения заданий, адекватно воспринимать оценку учителя (</w:t>
            </w:r>
            <w:r w:rsidRPr="0005520E">
              <w:rPr>
                <w:rFonts w:eastAsia="MS Mincho"/>
                <w:b/>
                <w:bCs/>
                <w:szCs w:val="28"/>
              </w:rPr>
              <w:t>Р</w:t>
            </w:r>
            <w:r w:rsidRPr="0005520E">
              <w:rPr>
                <w:rFonts w:eastAsia="MS Mincho"/>
                <w:bCs/>
                <w:szCs w:val="28"/>
              </w:rPr>
              <w:t>.)</w:t>
            </w:r>
          </w:p>
          <w:p w:rsidR="0005520E" w:rsidRPr="0005520E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05520E">
              <w:rPr>
                <w:rFonts w:eastAsia="MS Mincho"/>
                <w:b/>
                <w:bCs/>
                <w:szCs w:val="28"/>
              </w:rPr>
              <w:t>-</w:t>
            </w:r>
            <w:r w:rsidRPr="0005520E">
              <w:rPr>
                <w:rFonts w:eastAsia="MS Mincho"/>
                <w:bCs/>
                <w:szCs w:val="28"/>
              </w:rPr>
              <w:t>Понимать информацию, представленную в модельной, словесной и изобразительной форме, переводить информацию из одной формы в другую. (</w:t>
            </w:r>
            <w:r w:rsidRPr="0005520E">
              <w:rPr>
                <w:rFonts w:eastAsia="MS Mincho"/>
                <w:b/>
                <w:bCs/>
                <w:szCs w:val="28"/>
              </w:rPr>
              <w:t>П-1.</w:t>
            </w:r>
            <w:r w:rsidRPr="0005520E">
              <w:rPr>
                <w:rFonts w:eastAsia="MS Mincho"/>
                <w:bCs/>
                <w:szCs w:val="28"/>
              </w:rPr>
              <w:t xml:space="preserve">) </w:t>
            </w:r>
            <w:r w:rsidRPr="0005520E">
              <w:rPr>
                <w:rFonts w:eastAsia="MS Mincho"/>
                <w:bCs/>
                <w:szCs w:val="28"/>
              </w:rPr>
              <w:lastRenderedPageBreak/>
              <w:t>Осуществлять анализ, сравнение, группировку материала по заданным критериям. (</w:t>
            </w:r>
            <w:r w:rsidRPr="0005520E">
              <w:rPr>
                <w:rFonts w:eastAsia="MS Mincho"/>
                <w:b/>
                <w:bCs/>
                <w:szCs w:val="28"/>
              </w:rPr>
              <w:t>П-2.)</w:t>
            </w:r>
          </w:p>
          <w:p w:rsidR="0005520E" w:rsidRDefault="0005520E" w:rsidP="000552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- Участвовать в диалоге, в общей беседе, выполняя принятые правила речевого поведения (не перебивать, выслушивать собеседника), вступать в общение дома на темы, поднятые на уроке. </w:t>
            </w:r>
            <w:r w:rsidRPr="0005520E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 xml:space="preserve"> (К.)</w:t>
            </w:r>
            <w:r w:rsidRPr="0005520E">
              <w:rPr>
                <w:rFonts w:ascii="Calibri" w:eastAsia="MS Mincho" w:hAnsi="Calibri" w:cs="Times New Roman"/>
                <w:b/>
                <w:bCs/>
                <w:sz w:val="24"/>
                <w:szCs w:val="28"/>
              </w:rPr>
              <w:t xml:space="preserve">  </w:t>
            </w:r>
          </w:p>
        </w:tc>
        <w:tc>
          <w:tcPr>
            <w:tcW w:w="2127" w:type="dxa"/>
            <w:gridSpan w:val="2"/>
            <w:vMerge w:val="restart"/>
          </w:tcPr>
          <w:p w:rsidR="0005520E" w:rsidRPr="0005520E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05520E">
              <w:rPr>
                <w:rFonts w:eastAsia="MS Mincho"/>
                <w:bCs/>
              </w:rPr>
              <w:lastRenderedPageBreak/>
              <w:t>Строить высказывания на основе различных источников; осознавать признаки и качества речи, различать виды речи.</w:t>
            </w:r>
          </w:p>
          <w:p w:rsidR="0005520E" w:rsidRPr="0005520E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05520E">
              <w:rPr>
                <w:rFonts w:eastAsia="MS Mincho"/>
                <w:bCs/>
              </w:rPr>
              <w:t xml:space="preserve">Находить орфограммы </w:t>
            </w:r>
          </w:p>
          <w:p w:rsidR="0005520E" w:rsidRDefault="0005520E" w:rsidP="0005520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(без термина), списывать, в т.ч. выборочно, применять известные правила письма.</w:t>
            </w:r>
          </w:p>
          <w:p w:rsidR="00AF3B4F" w:rsidRPr="00AF3B4F" w:rsidRDefault="00AF3B4F" w:rsidP="00AF3B4F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 xml:space="preserve">Отвечать на вопросы, находить ответы на вопросы в тексте. </w:t>
            </w:r>
            <w:r w:rsidRPr="00AF3B4F">
              <w:rPr>
                <w:rFonts w:eastAsia="MS Mincho"/>
                <w:bCs/>
                <w:szCs w:val="28"/>
              </w:rPr>
              <w:lastRenderedPageBreak/>
              <w:t xml:space="preserve">Составлять предложения и короткие монологи. Ставить вопросы к словам, разграничивать слова по вопросам </w:t>
            </w:r>
            <w:r w:rsidRPr="00AF3B4F">
              <w:rPr>
                <w:rFonts w:eastAsia="MS Mincho"/>
                <w:bCs/>
                <w:i/>
                <w:szCs w:val="28"/>
              </w:rPr>
              <w:t>кто</w:t>
            </w:r>
            <w:r w:rsidRPr="00AF3B4F">
              <w:rPr>
                <w:rFonts w:eastAsia="MS Mincho"/>
                <w:bCs/>
                <w:szCs w:val="28"/>
              </w:rPr>
              <w:t xml:space="preserve">? </w:t>
            </w:r>
            <w:r w:rsidRPr="00AF3B4F">
              <w:rPr>
                <w:rFonts w:eastAsia="MS Mincho"/>
                <w:bCs/>
                <w:i/>
                <w:szCs w:val="28"/>
              </w:rPr>
              <w:t>что</w:t>
            </w:r>
            <w:r w:rsidRPr="00AF3B4F">
              <w:rPr>
                <w:rFonts w:eastAsia="MS Mincho"/>
                <w:bCs/>
                <w:szCs w:val="28"/>
              </w:rPr>
              <w:t xml:space="preserve">? закрепление), выделять собственные имена и писать их с большой буквы. </w:t>
            </w:r>
          </w:p>
          <w:p w:rsidR="00AF3B4F" w:rsidRPr="0005520E" w:rsidRDefault="00AF3B4F" w:rsidP="00AF3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Списывать, выполняя известный план действий; выяснять написание слов по словарю.</w:t>
            </w: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-путешествие.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680F47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Повторение изученного о речи.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B73CB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343B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Урок-викторина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8307D9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EA38F3" w:rsidRDefault="0005520E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Роль слов в речи.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8307D9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D77239" w:rsidRDefault="0005520E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Знакомство с тремя группами слов: названиями, указателями, помощниками.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05520E" w:rsidRDefault="0005520E" w:rsidP="00EA4A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05520E" w:rsidRDefault="0005520E" w:rsidP="00D772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Слова-названия, отвечающие на вопросы кто? что?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05520E" w:rsidRPr="00BF7061" w:rsidRDefault="0005520E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Знакомство с собственными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именами.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комментированием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644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05520E" w:rsidRPr="00BF7061" w:rsidRDefault="0005520E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Расширение сведений о собственных именах.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05520E" w:rsidRDefault="0005520E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44" w:type="dxa"/>
          </w:tcPr>
          <w:p w:rsidR="0005520E" w:rsidRPr="00574536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74536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05520E" w:rsidRPr="00BF7061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</w:rPr>
              <w:t>Упражнение в выявлении и написании собственных имён.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4536" w:rsidTr="00BE2D62">
        <w:tc>
          <w:tcPr>
            <w:tcW w:w="540" w:type="dxa"/>
          </w:tcPr>
          <w:p w:rsidR="00574536" w:rsidRPr="00574536" w:rsidRDefault="0057453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74536">
              <w:rPr>
                <w:rFonts w:ascii="Times New Roman" w:hAnsi="Times New Roman" w:cs="Times New Roman"/>
                <w:b/>
                <w:sz w:val="24"/>
              </w:rPr>
              <w:t>IV</w:t>
            </w:r>
          </w:p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74536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644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574536" w:rsidRDefault="00574536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</w:p>
        </w:tc>
        <w:tc>
          <w:tcPr>
            <w:tcW w:w="1912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74536" w:rsidRDefault="00574536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74536" w:rsidRPr="0005520E" w:rsidRDefault="00574536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AF3B4F" w:rsidRPr="00574536" w:rsidRDefault="00AF3B4F" w:rsidP="009C07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AF3B4F" w:rsidRPr="00D77239" w:rsidRDefault="00AF3B4F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Обобщение: "Написание собственных имён".</w:t>
            </w:r>
          </w:p>
        </w:tc>
        <w:tc>
          <w:tcPr>
            <w:tcW w:w="1912" w:type="dxa"/>
            <w:vMerge w:val="restart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Познавательный интерес к предмету. Осознание себя носителем языка;</w:t>
            </w:r>
            <w:r w:rsidRPr="00AF3B4F">
              <w:rPr>
                <w:rFonts w:ascii="Calibri" w:eastAsia="MS Mincho" w:hAnsi="Calibri" w:cs="Times New Roman"/>
                <w:bCs/>
                <w:sz w:val="24"/>
                <w:szCs w:val="28"/>
              </w:rPr>
              <w:t xml:space="preserve"> 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желание умело пользоваться  устной и письменной формами речи.</w:t>
            </w:r>
          </w:p>
        </w:tc>
        <w:tc>
          <w:tcPr>
            <w:tcW w:w="1985" w:type="dxa"/>
            <w:vMerge w:val="restart"/>
          </w:tcPr>
          <w:p w:rsidR="00AF3B4F" w:rsidRPr="00AF3B4F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>Осознавать учебную задачу, принимать её, планировать и выполнять необходимые действия для её решения, учитывать при этом выделенные учителем ориентиры. Оценивать правильность выполнения учебных действий, адекватно воспринимать оценку учителя. (</w:t>
            </w:r>
            <w:r w:rsidRPr="00AF3B4F">
              <w:rPr>
                <w:rFonts w:eastAsia="MS Mincho"/>
                <w:b/>
                <w:bCs/>
                <w:szCs w:val="28"/>
              </w:rPr>
              <w:t>Р.</w:t>
            </w:r>
            <w:r w:rsidRPr="00AF3B4F">
              <w:rPr>
                <w:rFonts w:eastAsia="MS Mincho"/>
                <w:bCs/>
                <w:szCs w:val="28"/>
              </w:rPr>
              <w:t>)</w:t>
            </w:r>
          </w:p>
          <w:p w:rsidR="00AF3B4F" w:rsidRPr="00AF3B4F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>- Понимать информацию, представленную в различной форме, соотносить её, выражать в словесной форме. Читать информацию учебника, вычленять новые сведения, использовать их при решении практических задач. Осознавать учебные затруднения, стараться преодолевать их. (</w:t>
            </w:r>
            <w:r w:rsidRPr="00AF3B4F">
              <w:rPr>
                <w:rFonts w:eastAsia="MS Mincho"/>
                <w:b/>
                <w:bCs/>
                <w:szCs w:val="28"/>
              </w:rPr>
              <w:t>П-1)  А</w:t>
            </w:r>
            <w:r w:rsidRPr="00AF3B4F">
              <w:rPr>
                <w:rFonts w:eastAsia="MS Mincho"/>
                <w:bCs/>
                <w:szCs w:val="28"/>
              </w:rPr>
              <w:t>нализировать, сравнивать, моделировать, делать умозаключения, выводы. (</w:t>
            </w:r>
            <w:r w:rsidRPr="00AF3B4F">
              <w:rPr>
                <w:rFonts w:eastAsia="MS Mincho"/>
                <w:b/>
                <w:bCs/>
                <w:szCs w:val="28"/>
              </w:rPr>
              <w:t>П-2</w:t>
            </w:r>
            <w:r w:rsidRPr="00AF3B4F">
              <w:rPr>
                <w:rFonts w:eastAsia="MS Mincho"/>
                <w:bCs/>
                <w:szCs w:val="28"/>
              </w:rPr>
              <w:t>)</w:t>
            </w:r>
          </w:p>
          <w:p w:rsidR="00AF3B4F" w:rsidRPr="00AF3B4F" w:rsidRDefault="00AF3B4F" w:rsidP="00AF3B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- Рассказывать и слушать собеседника, участвовать в диалоге; распределять роли и выполнять совместную деятельность; проявлять доброжелательное отношение к одноклассникам. (</w:t>
            </w:r>
            <w:r w:rsidRPr="00AF3B4F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>К.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AF3B4F" w:rsidRP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Находить границы предложений. Строить предложения, правильно интонировать их в устной речи и оформлять  в письменной; читать предложения, ориентируясь на знаки препинания в конце предложений, наблюдать за знаками препинания внутри предложений. Определять количество слов в предложении, узнавать слова-помощники и  писать предложения под диктовку по введённой технологии, применять орфографические правила (написания большой буквы, предлогов, ударных сочетаний жи-ши, ча-ща, чу-щу). Группировать слова по значению и вопросу (закрепление). Понимать содержание текста, выбирать более точный заголовок из предложенных</w:t>
            </w:r>
          </w:p>
        </w:tc>
        <w:tc>
          <w:tcPr>
            <w:tcW w:w="1310" w:type="dxa"/>
          </w:tcPr>
          <w:p w:rsidR="00AF3B4F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Выборочный диктант.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Default="00AF3B4F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D77239">
        <w:trPr>
          <w:trHeight w:val="1401"/>
        </w:trPr>
        <w:tc>
          <w:tcPr>
            <w:tcW w:w="54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44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Какие бывают языки?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44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Кто такие переводчики?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44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AF3B4F" w:rsidRPr="00D77239" w:rsidRDefault="00AF3B4F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Устная и письменная речь.</w:t>
            </w:r>
          </w:p>
        </w:tc>
        <w:tc>
          <w:tcPr>
            <w:tcW w:w="1912" w:type="dxa"/>
            <w:vMerge/>
          </w:tcPr>
          <w:p w:rsidR="00AF3B4F" w:rsidRDefault="00AF3B4F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5F7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Выразительность устной и письменной речи.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Раздельное написание слов в предложении. Запятая при перечислении.</w:t>
            </w:r>
          </w:p>
        </w:tc>
        <w:tc>
          <w:tcPr>
            <w:tcW w:w="1912" w:type="dxa"/>
            <w:vMerge/>
          </w:tcPr>
          <w:p w:rsidR="00AF3B4F" w:rsidRDefault="00AF3B4F" w:rsidP="00FF305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AF3B4F" w:rsidRPr="00D77239" w:rsidRDefault="00AF3B4F" w:rsidP="004A70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Разграничение приставок и предлогов.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4536" w:rsidTr="00AA66A9">
        <w:tc>
          <w:tcPr>
            <w:tcW w:w="15735" w:type="dxa"/>
            <w:gridSpan w:val="12"/>
          </w:tcPr>
          <w:p w:rsidR="00574536" w:rsidRPr="0005520E" w:rsidRDefault="00574536" w:rsidP="0057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 "Фонетика. Графика.  Орфография"- 23 часа</w:t>
            </w:r>
          </w:p>
        </w:tc>
      </w:tr>
      <w:tr w:rsidR="00D0539B" w:rsidTr="00DD5199">
        <w:trPr>
          <w:trHeight w:val="2248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D0539B" w:rsidRPr="00D7723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Звуки речи. Новый способ их обозначения.</w:t>
            </w:r>
          </w:p>
        </w:tc>
        <w:tc>
          <w:tcPr>
            <w:tcW w:w="1912" w:type="dxa"/>
            <w:vMerge w:val="restart"/>
          </w:tcPr>
          <w:p w:rsidR="00D0539B" w:rsidRPr="002254DD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Учебно-познавательный интерес (к изучению русского языка, к наблюдению за его устройством), желание изучать предмет «Русский язык», положительное отношение к учению</w:t>
            </w:r>
          </w:p>
        </w:tc>
        <w:tc>
          <w:tcPr>
            <w:tcW w:w="1985" w:type="dxa"/>
            <w:vMerge w:val="restart"/>
          </w:tcPr>
          <w:p w:rsidR="00D0539B" w:rsidRPr="002254DD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>Принимать и сохранять учебную задачу, выполнять последовательность действий для её решения; выполнять действия в материализованной громкоречевой форме. Осуществлять контроль за выполнением действий и их результатом; оценивать правильность выполнения различных учебных действий.  (</w:t>
            </w:r>
            <w:r w:rsidRPr="002254DD">
              <w:rPr>
                <w:rFonts w:eastAsia="MS Mincho"/>
                <w:b/>
                <w:bCs/>
                <w:szCs w:val="28"/>
              </w:rPr>
              <w:t>Р.</w:t>
            </w:r>
            <w:r w:rsidRPr="002254DD">
              <w:rPr>
                <w:rFonts w:eastAsia="MS Mincho"/>
                <w:bCs/>
                <w:szCs w:val="28"/>
              </w:rPr>
              <w:t xml:space="preserve">) </w:t>
            </w:r>
          </w:p>
          <w:p w:rsidR="00D0539B" w:rsidRPr="002254DD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>- Находить необходимую информацию в учебнике и практически использовать её, применять разные способы фиксации информации; понимать информацию, представленную в модельном виде, работать с ней, вносить коррективы. (</w:t>
            </w:r>
            <w:r w:rsidRPr="002254D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2254DD">
              <w:rPr>
                <w:rFonts w:eastAsia="MS Mincho"/>
                <w:b/>
                <w:bCs/>
                <w:szCs w:val="28"/>
              </w:rPr>
              <w:t xml:space="preserve"> </w:t>
            </w:r>
            <w:r w:rsidRPr="002254DD">
              <w:rPr>
                <w:rFonts w:eastAsia="MS Mincho"/>
                <w:bCs/>
                <w:szCs w:val="28"/>
              </w:rPr>
              <w:t>Анализировать, моделировать, сопоставлять, группировать, обобщать. (</w:t>
            </w:r>
            <w:r w:rsidRPr="002254D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2254DD">
              <w:rPr>
                <w:rFonts w:eastAsia="MS Mincho"/>
                <w:bCs/>
                <w:szCs w:val="28"/>
              </w:rPr>
              <w:t xml:space="preserve"> </w:t>
            </w:r>
          </w:p>
          <w:p w:rsidR="00D0539B" w:rsidRPr="002254DD" w:rsidRDefault="00D0539B" w:rsidP="002254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- Отвечать на вопросы, задавать их; понимать затруднения другого, правильно реагировать на них; строить сообщения, понятные для партнёра; распределять роли в ситуации игры и совместных учебных действий; контролировать действия партнёра; соблюдать правила общения. (</w:t>
            </w:r>
            <w:r w:rsidRPr="002254DD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>К.</w:t>
            </w: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D0539B" w:rsidRPr="002254DD" w:rsidRDefault="00D0539B" w:rsidP="002254D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>Правильно называть буквы русского языка; располагать буквы и слова по алфавиту.</w:t>
            </w:r>
          </w:p>
          <w:p w:rsidR="00D0539B" w:rsidRPr="002254DD" w:rsidRDefault="00D0539B" w:rsidP="00225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Пользоваться знанием алфавита для решения языковых и речевых задач. Правильно (в соответствии с нормами) произносить слова. Находить орфограммы, применять правила переноса слов, списывать и писать под диктовку. Писать освоенные «словарные» слова.</w:t>
            </w: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D0539B" w:rsidRPr="00F94308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Согласные парные и непарные по твёрдости-мягкости, глухости-звонкости.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D0539B" w:rsidRPr="00F94308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нового способа обозначения звукового состава слова.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85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Звуковой анализ слов.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Фонетический разбор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D0539B" w:rsidRPr="007456D6" w:rsidRDefault="00D0539B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456D6">
              <w:rPr>
                <w:rFonts w:ascii="Times New Roman" w:hAnsi="Times New Roman" w:cs="Times New Roman"/>
                <w:sz w:val="24"/>
              </w:rPr>
              <w:t>Знакомство с алфавитом.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611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D0539B" w:rsidRPr="00333084" w:rsidRDefault="00D0539B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алфавита.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3B18B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51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D0539B" w:rsidRDefault="00D0539B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Продолжение освоения алфавита.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47"/>
        </w:trPr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D0539B" w:rsidRPr="008041F9" w:rsidRDefault="00DD0C30" w:rsidP="008969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Комплексная  диагностическая работа.</w:t>
            </w:r>
          </w:p>
        </w:tc>
        <w:tc>
          <w:tcPr>
            <w:tcW w:w="1912" w:type="dxa"/>
            <w:vMerge/>
          </w:tcPr>
          <w:p w:rsidR="00D0539B" w:rsidRPr="003B18B3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D0C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D0C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FC4D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D0539B" w:rsidRPr="008041F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звуков буквами гласных.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819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998"/>
        </w:trPr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D0539B" w:rsidRPr="007456D6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с помощью</w:t>
            </w:r>
            <w:r w:rsidRPr="007456D6">
              <w:rPr>
                <w:rFonts w:ascii="Times New Roman" w:hAnsi="Times New Roman" w:cs="Times New Roman"/>
                <w:b/>
                <w:sz w:val="24"/>
              </w:rPr>
              <w:t xml:space="preserve"> ь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092"/>
        </w:trPr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разными способами.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366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5404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изученных правил письма.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BC5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453A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994"/>
        </w:trPr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Буквы е, ё, ю,я как способ обозначения звука [йʹ].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Два способа обозначения звука [йʹ] 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97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D0539B" w:rsidRPr="008041F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звука [йʹ] буквами.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0C0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749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и звука [йʹ].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5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182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D0539B" w:rsidRPr="008041F9" w:rsidRDefault="00D0539B" w:rsidP="007456D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письмо - письмо без описок.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0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743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D0539B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письмо - письмо без ошибок.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0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2758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D0539B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проверке написанного.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Взаимопроверка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9D5FD3">
        <w:trPr>
          <w:trHeight w:val="851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D0539B" w:rsidRPr="00DB4B93" w:rsidRDefault="00D0539B" w:rsidP="000125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изученных правил письма. Работа со словарём.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312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D0539B" w:rsidRPr="00DB4B93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Фонетико-графическая работа. </w:t>
            </w:r>
            <w:r w:rsidRPr="00481E86">
              <w:rPr>
                <w:rFonts w:ascii="Times New Roman" w:hAnsi="Times New Roman" w:cs="Times New Roman"/>
                <w:sz w:val="24"/>
              </w:rPr>
              <w:t>Тренировочный диктант.</w:t>
            </w:r>
          </w:p>
        </w:tc>
        <w:tc>
          <w:tcPr>
            <w:tcW w:w="1912" w:type="dxa"/>
            <w:vMerge w:val="restart"/>
            <w:tcBorders>
              <w:top w:val="nil"/>
            </w:tcBorders>
          </w:tcPr>
          <w:p w:rsidR="00D0539B" w:rsidRDefault="00D0539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D0539B" w:rsidRPr="0005520E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диктовку. Обучение самопроверке.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Самостоятельное списывание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D0539B" w:rsidRPr="00DB4B93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Тренировочный диктант с дополнительными заданиями.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05520E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4ED0" w:rsidTr="009B1473">
        <w:tc>
          <w:tcPr>
            <w:tcW w:w="15735" w:type="dxa"/>
            <w:gridSpan w:val="12"/>
          </w:tcPr>
          <w:p w:rsidR="003F4ED0" w:rsidRPr="0005520E" w:rsidRDefault="003F4ED0" w:rsidP="00A5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"Язык. Речь. Практика речевой деятельности" - 8 часов</w:t>
            </w:r>
            <w:r w:rsidR="00A54040"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+ 4 ч. (резерв) </w:t>
            </w:r>
          </w:p>
        </w:tc>
      </w:tr>
      <w:tr w:rsidR="002254DD" w:rsidTr="00BE2D62"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2254DD" w:rsidRPr="00DB4B93" w:rsidRDefault="002254DD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Записка: её назначение и строение.</w:t>
            </w:r>
          </w:p>
        </w:tc>
        <w:tc>
          <w:tcPr>
            <w:tcW w:w="1912" w:type="dxa"/>
            <w:vMerge w:val="restart"/>
          </w:tcPr>
          <w:p w:rsidR="002254D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Социальная мотивация учебных действий, ориентация на соблюдение морально-этических норм: внимательного отношения к близким, заботы о них, проявления к ним добрых чувств, благодарности и т.д.</w:t>
            </w: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Pr="00323FFD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 xml:space="preserve">Осознание своих учебных достижений, своего отношения к изучению русского языка. </w:t>
            </w:r>
          </w:p>
          <w:p w:rsidR="00323FFD" w:rsidRPr="00323FFD" w:rsidRDefault="00323FF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 w:val="restart"/>
          </w:tcPr>
          <w:p w:rsidR="00323FFD" w:rsidRPr="00323FFD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>- Оценивать свои достижения и трудности; адекватно воспринимать оценку учителя; строить позитивные планы на будущее. (</w:t>
            </w:r>
            <w:r w:rsidRPr="00323FFD">
              <w:rPr>
                <w:rFonts w:eastAsia="MS Mincho"/>
                <w:b/>
                <w:bCs/>
                <w:szCs w:val="28"/>
              </w:rPr>
              <w:t>Р.</w:t>
            </w:r>
            <w:r w:rsidRPr="00323FFD">
              <w:rPr>
                <w:rFonts w:eastAsia="MS Mincho"/>
                <w:bCs/>
                <w:szCs w:val="28"/>
              </w:rPr>
              <w:t>)</w:t>
            </w:r>
          </w:p>
          <w:p w:rsidR="002254DD" w:rsidRDefault="00323FFD" w:rsidP="00323FFD">
            <w:pPr>
              <w:pStyle w:val="a6"/>
              <w:tabs>
                <w:tab w:val="left" w:pos="6480"/>
              </w:tabs>
              <w:jc w:val="both"/>
            </w:pPr>
            <w:r w:rsidRPr="00323FFD">
              <w:rPr>
                <w:rFonts w:eastAsia="MS Mincho"/>
                <w:bCs/>
                <w:szCs w:val="28"/>
              </w:rPr>
              <w:t>- Пользоваться справочными страницами учебника, находить на них нужную информацию и использовать её. (</w:t>
            </w:r>
            <w:r w:rsidRPr="00323FFD">
              <w:rPr>
                <w:rFonts w:eastAsia="MS Mincho"/>
                <w:b/>
                <w:bCs/>
                <w:szCs w:val="28"/>
              </w:rPr>
              <w:t>П-1.</w:t>
            </w:r>
            <w:r w:rsidRPr="00323FFD">
              <w:rPr>
                <w:rFonts w:eastAsia="MS Mincho"/>
                <w:bCs/>
                <w:szCs w:val="28"/>
              </w:rPr>
              <w:t>) Анализировать, сравнивать, группировать, классифицировать материал, проводить аналогии, делать выводы и обобщения. (</w:t>
            </w:r>
            <w:r w:rsidRPr="00323FF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323FFD">
              <w:rPr>
                <w:rFonts w:eastAsia="MS Mincho"/>
                <w:bCs/>
                <w:szCs w:val="28"/>
              </w:rPr>
              <w:t xml:space="preserve"> Участвовать в коллективной беседе, соблюдать правила общения, проявлять ко всем доброжелательность. (</w:t>
            </w:r>
            <w:r w:rsidRPr="00323FFD">
              <w:rPr>
                <w:rFonts w:eastAsia="MS Mincho"/>
                <w:b/>
                <w:bCs/>
                <w:szCs w:val="28"/>
              </w:rPr>
              <w:t>К.</w:t>
            </w:r>
            <w:r w:rsidRPr="00323FFD">
              <w:rPr>
                <w:rFonts w:eastAsia="MS Mincho"/>
                <w:bCs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323FFD" w:rsidRPr="00323FFD" w:rsidRDefault="00323FFD" w:rsidP="00323FF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>Составлять и писать записки различного содержания; кратко выражать в них свои мысли, чувства, проявлять правила вежливости в письменной форме. Пользоваться всеми освоенными правилами письма, проверять и улучшать написанное. Использовать записки как способ письменного общения.</w:t>
            </w:r>
          </w:p>
          <w:p w:rsidR="005908BD" w:rsidRPr="00323FFD" w:rsidRDefault="00323FFD" w:rsidP="005908B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 xml:space="preserve">Написать короткое письмо, соблюдая правила жанра, выражая в нём свои мысли и чувства, проявляя вежливость по отношению к адресату.  Пользоваться всеми освоенными правилами письма, словарём учебника; проверять и улучшать написанное. </w:t>
            </w:r>
          </w:p>
          <w:p w:rsidR="002254DD" w:rsidRPr="0005520E" w:rsidRDefault="00323FFD" w:rsidP="00323F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Пользоваться всеми освоенными правилами письма, словарём учебника; проверять и улучшать написанное. Использовать поздравление как способ письменного выражения своих чувств.</w:t>
            </w: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Default="002254DD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BE2D62"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Конструирование и самостоятельное написание записок разных видов.</w:t>
            </w:r>
          </w:p>
        </w:tc>
        <w:tc>
          <w:tcPr>
            <w:tcW w:w="1912" w:type="dxa"/>
            <w:vMerge/>
          </w:tcPr>
          <w:p w:rsidR="002254DD" w:rsidRDefault="002254DD" w:rsidP="00027A8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записки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2254DD" w:rsidRDefault="002254DD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1125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2254DD" w:rsidRPr="00DB4B93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Письмо, его содержание, построение и оформление.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D80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721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2254DD" w:rsidRPr="00DB4B93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письма учителю.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D77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711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2254DD" w:rsidRDefault="002254DD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Телеграмма и её особенности.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Комментированное письмо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323FFD">
        <w:trPr>
          <w:trHeight w:val="939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339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 пишут поздравления.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323FFD">
        <w:trPr>
          <w:trHeight w:val="1368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339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поздравлений друзьям, близким, учителю.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поздравлений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1180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390" w:type="dxa"/>
          </w:tcPr>
          <w:p w:rsidR="002254DD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Перелистаем учебник.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BE2D62"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47-50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39-42</w:t>
            </w:r>
          </w:p>
        </w:tc>
        <w:tc>
          <w:tcPr>
            <w:tcW w:w="3390" w:type="dxa"/>
          </w:tcPr>
          <w:p w:rsidR="002254DD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Резервные.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7F2D" w:rsidRPr="001507C8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37F2D" w:rsidRPr="001507C8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528" w:rsidRDefault="00A52528" w:rsidP="00AF3B4F">
      <w:pPr>
        <w:spacing w:after="0" w:line="240" w:lineRule="auto"/>
      </w:pPr>
      <w:r>
        <w:separator/>
      </w:r>
    </w:p>
  </w:endnote>
  <w:endnote w:type="continuationSeparator" w:id="1">
    <w:p w:rsidR="00A52528" w:rsidRDefault="00A52528" w:rsidP="00AF3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528" w:rsidRDefault="00A52528" w:rsidP="00AF3B4F">
      <w:pPr>
        <w:spacing w:after="0" w:line="240" w:lineRule="auto"/>
      </w:pPr>
      <w:r>
        <w:separator/>
      </w:r>
    </w:p>
  </w:footnote>
  <w:footnote w:type="continuationSeparator" w:id="1">
    <w:p w:rsidR="00A52528" w:rsidRDefault="00A52528" w:rsidP="00AF3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1507C8"/>
    <w:rsid w:val="00003487"/>
    <w:rsid w:val="00004369"/>
    <w:rsid w:val="0000440A"/>
    <w:rsid w:val="00006D23"/>
    <w:rsid w:val="00012563"/>
    <w:rsid w:val="0001266C"/>
    <w:rsid w:val="00014A21"/>
    <w:rsid w:val="00027A81"/>
    <w:rsid w:val="00047DDA"/>
    <w:rsid w:val="000507DE"/>
    <w:rsid w:val="0005520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C4927"/>
    <w:rsid w:val="001E0ED4"/>
    <w:rsid w:val="001E20D7"/>
    <w:rsid w:val="002023CE"/>
    <w:rsid w:val="00211E56"/>
    <w:rsid w:val="00215AF9"/>
    <w:rsid w:val="002210D3"/>
    <w:rsid w:val="002254DD"/>
    <w:rsid w:val="00241E6F"/>
    <w:rsid w:val="00262D33"/>
    <w:rsid w:val="00282055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23FFD"/>
    <w:rsid w:val="003309BC"/>
    <w:rsid w:val="00333084"/>
    <w:rsid w:val="003365DB"/>
    <w:rsid w:val="00343B1E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3F4ED0"/>
    <w:rsid w:val="00400A81"/>
    <w:rsid w:val="0040761E"/>
    <w:rsid w:val="00414B7C"/>
    <w:rsid w:val="0041589D"/>
    <w:rsid w:val="0043202B"/>
    <w:rsid w:val="00450B3B"/>
    <w:rsid w:val="0045121F"/>
    <w:rsid w:val="00453A66"/>
    <w:rsid w:val="00481E86"/>
    <w:rsid w:val="004956C4"/>
    <w:rsid w:val="004A708F"/>
    <w:rsid w:val="004A78AD"/>
    <w:rsid w:val="004D63D1"/>
    <w:rsid w:val="00523734"/>
    <w:rsid w:val="00535159"/>
    <w:rsid w:val="00555804"/>
    <w:rsid w:val="00555854"/>
    <w:rsid w:val="005701E0"/>
    <w:rsid w:val="00574112"/>
    <w:rsid w:val="00574536"/>
    <w:rsid w:val="0057783C"/>
    <w:rsid w:val="0058166C"/>
    <w:rsid w:val="005908BD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456D6"/>
    <w:rsid w:val="007517F2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0C58"/>
    <w:rsid w:val="007D48F9"/>
    <w:rsid w:val="007F4451"/>
    <w:rsid w:val="008041F9"/>
    <w:rsid w:val="00817F95"/>
    <w:rsid w:val="0082140D"/>
    <w:rsid w:val="008307D9"/>
    <w:rsid w:val="00831A7D"/>
    <w:rsid w:val="0084087B"/>
    <w:rsid w:val="00873B39"/>
    <w:rsid w:val="008807D9"/>
    <w:rsid w:val="008809AA"/>
    <w:rsid w:val="00891A98"/>
    <w:rsid w:val="008969D4"/>
    <w:rsid w:val="008C011E"/>
    <w:rsid w:val="008C313E"/>
    <w:rsid w:val="008C4A74"/>
    <w:rsid w:val="008E3678"/>
    <w:rsid w:val="008E60AF"/>
    <w:rsid w:val="008F4E7D"/>
    <w:rsid w:val="0090157E"/>
    <w:rsid w:val="009071F5"/>
    <w:rsid w:val="009142A2"/>
    <w:rsid w:val="00922F14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D5FD3"/>
    <w:rsid w:val="009E4BA9"/>
    <w:rsid w:val="009F392B"/>
    <w:rsid w:val="009F64D9"/>
    <w:rsid w:val="00A05DE8"/>
    <w:rsid w:val="00A10B95"/>
    <w:rsid w:val="00A52528"/>
    <w:rsid w:val="00A54040"/>
    <w:rsid w:val="00A70BF3"/>
    <w:rsid w:val="00A77BE2"/>
    <w:rsid w:val="00A905A3"/>
    <w:rsid w:val="00AA07B1"/>
    <w:rsid w:val="00AA53F2"/>
    <w:rsid w:val="00AA57A0"/>
    <w:rsid w:val="00AA67EE"/>
    <w:rsid w:val="00AA6E94"/>
    <w:rsid w:val="00AC36F8"/>
    <w:rsid w:val="00AD50D3"/>
    <w:rsid w:val="00AE7186"/>
    <w:rsid w:val="00AF3B4F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0539B"/>
    <w:rsid w:val="00D25B0A"/>
    <w:rsid w:val="00D25E81"/>
    <w:rsid w:val="00D45BDE"/>
    <w:rsid w:val="00D646C3"/>
    <w:rsid w:val="00D77143"/>
    <w:rsid w:val="00D77239"/>
    <w:rsid w:val="00D803EF"/>
    <w:rsid w:val="00D80E7E"/>
    <w:rsid w:val="00D8610C"/>
    <w:rsid w:val="00DA2050"/>
    <w:rsid w:val="00DB4B93"/>
    <w:rsid w:val="00DB6C7B"/>
    <w:rsid w:val="00DC6DF9"/>
    <w:rsid w:val="00DD0C30"/>
    <w:rsid w:val="00DD5199"/>
    <w:rsid w:val="00DF241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87571"/>
    <w:rsid w:val="00F94308"/>
    <w:rsid w:val="00FA7B5F"/>
    <w:rsid w:val="00FB6DCF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552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552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nhideWhenUsed/>
    <w:rsid w:val="00323F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323FFD"/>
    <w:rPr>
      <w:rFonts w:ascii="Calibri" w:eastAsia="Times New Roman" w:hAnsi="Calibri" w:cs="Times New Roman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07184-E9D5-48E6-BF27-435BF286C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1642</TotalTime>
  <Pages>9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Листопадова</cp:lastModifiedBy>
  <cp:revision>182</cp:revision>
  <dcterms:created xsi:type="dcterms:W3CDTF">2014-08-23T00:04:00Z</dcterms:created>
  <dcterms:modified xsi:type="dcterms:W3CDTF">2014-09-14T08:31:00Z</dcterms:modified>
</cp:coreProperties>
</file>